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7" w:rsidRDefault="00FE2427" w:rsidP="00FE2427">
      <w:pPr>
        <w:pStyle w:val="a3"/>
        <w:ind w:firstLine="0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Учебный план среднего общего образования для 10-11</w:t>
      </w:r>
      <w:r>
        <w:rPr>
          <w:b/>
          <w:color w:val="333333"/>
          <w:spacing w:val="-8"/>
          <w:szCs w:val="28"/>
        </w:rPr>
        <w:t xml:space="preserve"> профиль</w:t>
      </w:r>
      <w:r>
        <w:rPr>
          <w:b/>
          <w:spacing w:val="-8"/>
          <w:szCs w:val="28"/>
        </w:rPr>
        <w:t>ных  классов с углубленным изучением химии и биологии МБОУ «Школа № 67» города Рязани на 202</w:t>
      </w:r>
      <w:r w:rsidR="002A1BA5">
        <w:rPr>
          <w:b/>
          <w:spacing w:val="-8"/>
          <w:szCs w:val="28"/>
        </w:rPr>
        <w:t>3</w:t>
      </w:r>
      <w:r>
        <w:rPr>
          <w:b/>
          <w:spacing w:val="-8"/>
          <w:szCs w:val="28"/>
        </w:rPr>
        <w:t>-202</w:t>
      </w:r>
      <w:r w:rsidR="002A1BA5">
        <w:rPr>
          <w:b/>
          <w:spacing w:val="-8"/>
          <w:szCs w:val="28"/>
        </w:rPr>
        <w:t>4</w:t>
      </w:r>
      <w:r>
        <w:rPr>
          <w:b/>
          <w:spacing w:val="-8"/>
          <w:szCs w:val="28"/>
        </w:rPr>
        <w:t xml:space="preserve"> учебный год</w:t>
      </w:r>
    </w:p>
    <w:p w:rsidR="00FE2427" w:rsidRDefault="00FE2427" w:rsidP="00FE2427">
      <w:pPr>
        <w:pStyle w:val="a3"/>
        <w:ind w:firstLine="0"/>
        <w:jc w:val="center"/>
        <w:rPr>
          <w:b/>
          <w:spacing w:val="-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97"/>
        <w:gridCol w:w="1400"/>
        <w:gridCol w:w="17"/>
        <w:gridCol w:w="1134"/>
      </w:tblGrid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ind w:left="418"/>
              <w:rPr>
                <w:rStyle w:val="FontStyle18"/>
              </w:rPr>
            </w:pPr>
            <w:r>
              <w:rPr>
                <w:rStyle w:val="FontStyle18"/>
              </w:rPr>
              <w:t>Учебные предметы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Число недельных учебных часов за год обучения</w:t>
            </w:r>
          </w:p>
        </w:tc>
      </w:tr>
      <w:tr w:rsidR="00FE2427" w:rsidTr="00FE2427">
        <w:trPr>
          <w:trHeight w:val="27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427" w:rsidRDefault="00FE2427">
            <w:pPr>
              <w:pStyle w:val="Style16"/>
              <w:spacing w:line="240" w:lineRule="auto"/>
              <w:ind w:left="778"/>
              <w:rPr>
                <w:rStyle w:val="FontStyle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10Б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11Б класс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Русский язык*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    1/34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   1/34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Литература*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Иностранный язык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История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Обществознание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География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Физика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Астрономия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Информатика и ИКТ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Основы безопасности жизнедеятельности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Физическая культура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2/68</w:t>
            </w:r>
          </w:p>
        </w:tc>
      </w:tr>
      <w:tr w:rsidR="00FE2427" w:rsidTr="00FE242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  <w:b/>
              </w:rPr>
              <w:t xml:space="preserve"> </w:t>
            </w:r>
            <w:r>
              <w:rPr>
                <w:rStyle w:val="FontStyle18"/>
              </w:rPr>
              <w:t>Профильные учебные предметы</w:t>
            </w:r>
            <w:r>
              <w:rPr>
                <w:rStyle w:val="FontStyle18"/>
              </w:rPr>
              <w:tab/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6/204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6/204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</w:tr>
      <w:tr w:rsidR="00FE2427" w:rsidTr="00FE242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3/102</w:t>
            </w:r>
          </w:p>
        </w:tc>
      </w:tr>
      <w:tr w:rsidR="00FE2427" w:rsidTr="00FE2427">
        <w:trPr>
          <w:trHeight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Вариативная часть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427" w:rsidRDefault="00FE2427">
            <w:pPr>
              <w:pStyle w:val="Style16"/>
              <w:widowControl/>
              <w:spacing w:line="240" w:lineRule="auto"/>
              <w:rPr>
                <w:rStyle w:val="FontStyle18"/>
              </w:rPr>
            </w:pPr>
          </w:p>
        </w:tc>
      </w:tr>
      <w:tr w:rsidR="00FE2427" w:rsidTr="00FE2427">
        <w:trPr>
          <w:trHeight w:val="27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Химия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Биология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Индивидуальный  проект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</w:tr>
      <w:tr w:rsidR="00FE2427" w:rsidTr="00FE2427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48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Элективный курс  (русский язык)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1/34</w:t>
            </w:r>
          </w:p>
        </w:tc>
      </w:tr>
      <w:tr w:rsidR="00FE2427" w:rsidTr="00FE2427">
        <w:trPr>
          <w:trHeight w:val="22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Итого: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35/1190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427" w:rsidRDefault="00FE2427">
            <w:pPr>
              <w:pStyle w:val="Style16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35/1190</w:t>
            </w:r>
          </w:p>
        </w:tc>
      </w:tr>
    </w:tbl>
    <w:p w:rsidR="00FE2427" w:rsidRDefault="00FE2427" w:rsidP="00FE2427"/>
    <w:p w:rsidR="00180713" w:rsidRDefault="00180713"/>
    <w:sectPr w:rsidR="00180713" w:rsidSect="0010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427"/>
    <w:rsid w:val="00100FDA"/>
    <w:rsid w:val="00180713"/>
    <w:rsid w:val="002A1BA5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FE242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2427"/>
  </w:style>
  <w:style w:type="paragraph" w:customStyle="1" w:styleId="Style16">
    <w:name w:val="Style16"/>
    <w:basedOn w:val="a"/>
    <w:uiPriority w:val="99"/>
    <w:rsid w:val="00FE242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FE242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uiPriority w:val="99"/>
    <w:rsid w:val="00FE24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none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67</cp:lastModifiedBy>
  <cp:revision>5</cp:revision>
  <dcterms:created xsi:type="dcterms:W3CDTF">2022-07-15T07:57:00Z</dcterms:created>
  <dcterms:modified xsi:type="dcterms:W3CDTF">2023-10-07T14:28:00Z</dcterms:modified>
</cp:coreProperties>
</file>